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5C8" w:rsidRPr="000965C8" w:rsidRDefault="00DC06F7" w:rsidP="00C663B3">
      <w:pPr>
        <w:jc w:val="center"/>
        <w:rPr>
          <w:b/>
        </w:rPr>
      </w:pPr>
      <w:r w:rsidRPr="000965C8">
        <w:rPr>
          <w:b/>
        </w:rPr>
        <w:t>Welcome to the lab!</w:t>
      </w:r>
    </w:p>
    <w:p w:rsidR="000965C8" w:rsidRDefault="000965C8" w:rsidP="00C663B3">
      <w:pPr>
        <w:jc w:val="center"/>
        <w:rPr>
          <w:u w:val="single"/>
        </w:rPr>
      </w:pPr>
      <w:r w:rsidRPr="000965C8">
        <w:rPr>
          <w:u w:val="single"/>
        </w:rPr>
        <w:t>The Varney Genetics Training Checklist</w:t>
      </w:r>
    </w:p>
    <w:p w:rsidR="00C663B3" w:rsidRDefault="00C663B3" w:rsidP="00C663B3">
      <w:r>
        <w:t xml:space="preserve">This is a long list, and I know looks like a lot. But the idea is that you can move through this list in as little as two weeks, after which you will be independent and will be able to set your own working hours. My goal is to make this easy and fun for all of us, and </w:t>
      </w:r>
      <w:r w:rsidRPr="00BE6D13">
        <w:rPr>
          <w:u w:val="single"/>
        </w:rPr>
        <w:t>the list makes sure I don’t forget anything</w:t>
      </w:r>
      <w:r>
        <w:t xml:space="preserve">! </w:t>
      </w:r>
    </w:p>
    <w:p w:rsidR="00C663B3" w:rsidRDefault="00C663B3" w:rsidP="00C663B3">
      <w:r>
        <w:t xml:space="preserve">The expected times of each step are listed in red; some have multiple configurations, so we can figure out what works best for all of us. </w:t>
      </w:r>
      <w:r w:rsidR="00DC757D">
        <w:t>I train typically by doing</w:t>
      </w:r>
      <w:r w:rsidR="00542DB7">
        <w:t xml:space="preserve"> something</w:t>
      </w:r>
      <w:r w:rsidR="00DC757D">
        <w:t xml:space="preserve"> with you once, having you do it again with me around but not at the bench with you, and then </w:t>
      </w:r>
      <w:proofErr w:type="spellStart"/>
      <w:r w:rsidR="00542DB7">
        <w:t>your</w:t>
      </w:r>
      <w:proofErr w:type="spellEnd"/>
      <w:r w:rsidR="00542DB7">
        <w:t xml:space="preserve"> </w:t>
      </w:r>
      <w:r w:rsidR="00DC757D">
        <w:t>doing it again completely independently. This only works if you communicate with me! Tell me if you feel ready, tell me if you don’t! Remember that this is not a race, bu</w:t>
      </w:r>
      <w:bookmarkStart w:id="0" w:name="_GoBack"/>
      <w:bookmarkEnd w:id="0"/>
      <w:r w:rsidR="00DC757D">
        <w:t xml:space="preserve">t a collaboration between the two of us to do some science. </w:t>
      </w:r>
    </w:p>
    <w:p w:rsidR="00DC757D" w:rsidRPr="00C663B3" w:rsidRDefault="00DC757D" w:rsidP="00C663B3">
      <w:r>
        <w:t xml:space="preserve">Along those lines, you’re here for this semester for sure. If you find that you enjoy your time and the work, you can stay longer. We have had several undergraduates that have gone on to take ownership of their own research project in the lab, </w:t>
      </w:r>
      <w:r w:rsidR="00542DB7">
        <w:t>and that research can be taken to conferences, and if completed can sometimes be published! You will go as far as you show me you want to go.</w:t>
      </w:r>
    </w:p>
    <w:p w:rsidR="009C0E0E" w:rsidRDefault="009234E5">
      <w:pPr>
        <w:rPr>
          <w:b/>
          <w:u w:val="single"/>
        </w:rPr>
      </w:pPr>
      <w:r>
        <w:rPr>
          <w:b/>
          <w:u w:val="single"/>
        </w:rPr>
        <w:t xml:space="preserve">I. </w:t>
      </w:r>
      <w:r w:rsidR="000965C8" w:rsidRPr="009C0E0E">
        <w:rPr>
          <w:b/>
          <w:u w:val="single"/>
        </w:rPr>
        <w:t>The Boring Stuff</w:t>
      </w:r>
      <w:r w:rsidR="009C0E0E">
        <w:rPr>
          <w:b/>
          <w:u w:val="single"/>
        </w:rPr>
        <w:t xml:space="preserve"> </w:t>
      </w:r>
    </w:p>
    <w:p w:rsidR="000965C8" w:rsidRDefault="009C0E0E">
      <w:pPr>
        <w:rPr>
          <w:color w:val="FF0000"/>
        </w:rPr>
      </w:pPr>
      <w:r w:rsidRPr="009C0E0E">
        <w:rPr>
          <w:color w:val="FF0000"/>
        </w:rPr>
        <w:t>(1 hour)</w:t>
      </w:r>
    </w:p>
    <w:p w:rsidR="00C663B3" w:rsidRPr="009C0E0E" w:rsidRDefault="00C663B3">
      <w:r w:rsidRPr="00C663B3">
        <w:rPr>
          <w:color w:val="7030A0"/>
        </w:rPr>
        <w:t>(Can be combined with multiple students)</w:t>
      </w:r>
    </w:p>
    <w:p w:rsidR="000965C8" w:rsidRDefault="000965C8" w:rsidP="000965C8">
      <w:pPr>
        <w:pStyle w:val="ListParagraph"/>
        <w:numPr>
          <w:ilvl w:val="0"/>
          <w:numId w:val="1"/>
        </w:numPr>
      </w:pPr>
      <w:r>
        <w:t>Meet the people! We’re all here to help you!</w:t>
      </w:r>
    </w:p>
    <w:p w:rsidR="000965C8" w:rsidRDefault="000965C8" w:rsidP="000965C8">
      <w:pPr>
        <w:pStyle w:val="ListParagraph"/>
        <w:numPr>
          <w:ilvl w:val="0"/>
          <w:numId w:val="1"/>
        </w:numPr>
      </w:pPr>
      <w:r>
        <w:t>Lab tour, including safety equipment and food/drink rules, highlight hazard areas</w:t>
      </w:r>
      <w:r w:rsidR="00CD4E9F">
        <w:t xml:space="preserve"> and work zones</w:t>
      </w:r>
    </w:p>
    <w:p w:rsidR="00CD4E9F" w:rsidRDefault="000965C8" w:rsidP="000965C8">
      <w:pPr>
        <w:pStyle w:val="ListParagraph"/>
        <w:numPr>
          <w:ilvl w:val="1"/>
          <w:numId w:val="1"/>
        </w:numPr>
      </w:pPr>
      <w:r>
        <w:t xml:space="preserve">Lab etiquette and pet peeves: </w:t>
      </w:r>
    </w:p>
    <w:p w:rsidR="000965C8" w:rsidRDefault="000965C8" w:rsidP="00CD4E9F">
      <w:pPr>
        <w:pStyle w:val="ListParagraph"/>
        <w:numPr>
          <w:ilvl w:val="2"/>
          <w:numId w:val="1"/>
        </w:numPr>
      </w:pPr>
      <w:r>
        <w:t>Don’t lick the science.</w:t>
      </w:r>
    </w:p>
    <w:p w:rsidR="00CD4E9F" w:rsidRDefault="00CD4E9F" w:rsidP="00CD4E9F">
      <w:pPr>
        <w:pStyle w:val="ListParagraph"/>
        <w:numPr>
          <w:ilvl w:val="2"/>
          <w:numId w:val="1"/>
        </w:numPr>
      </w:pPr>
      <w:r>
        <w:t>Ask about the music.</w:t>
      </w:r>
    </w:p>
    <w:p w:rsidR="000965C8" w:rsidRDefault="000965C8" w:rsidP="000965C8">
      <w:pPr>
        <w:pStyle w:val="ListParagraph"/>
        <w:numPr>
          <w:ilvl w:val="0"/>
          <w:numId w:val="1"/>
        </w:numPr>
      </w:pPr>
      <w:r>
        <w:t>Safety training –</w:t>
      </w:r>
      <w:r w:rsidR="00CD4E9F">
        <w:t xml:space="preserve"> official </w:t>
      </w:r>
      <w:r>
        <w:t>safety training must be completed prior to your beginning benchwork!</w:t>
      </w:r>
    </w:p>
    <w:p w:rsidR="000965C8" w:rsidRDefault="000965C8" w:rsidP="000965C8">
      <w:pPr>
        <w:pStyle w:val="ListParagraph"/>
        <w:numPr>
          <w:ilvl w:val="0"/>
          <w:numId w:val="1"/>
        </w:numPr>
      </w:pPr>
      <w:r>
        <w:t xml:space="preserve">Why are you here? </w:t>
      </w:r>
    </w:p>
    <w:p w:rsidR="000965C8" w:rsidRDefault="000965C8" w:rsidP="000965C8">
      <w:pPr>
        <w:pStyle w:val="ListParagraph"/>
        <w:numPr>
          <w:ilvl w:val="1"/>
          <w:numId w:val="1"/>
        </w:numPr>
      </w:pPr>
      <w:r>
        <w:t>What do you hope to gain from this experience?</w:t>
      </w:r>
    </w:p>
    <w:p w:rsidR="000965C8" w:rsidRDefault="000965C8" w:rsidP="000965C8">
      <w:pPr>
        <w:pStyle w:val="ListParagraph"/>
        <w:numPr>
          <w:ilvl w:val="1"/>
          <w:numId w:val="1"/>
        </w:numPr>
      </w:pPr>
      <w:r>
        <w:t>What do we expect to gain from having you here?</w:t>
      </w:r>
    </w:p>
    <w:p w:rsidR="000965C8" w:rsidRDefault="000965C8" w:rsidP="000965C8">
      <w:pPr>
        <w:pStyle w:val="ListParagraph"/>
        <w:numPr>
          <w:ilvl w:val="0"/>
          <w:numId w:val="1"/>
        </w:numPr>
      </w:pPr>
      <w:r>
        <w:t>Expectations of time commitment</w:t>
      </w:r>
    </w:p>
    <w:p w:rsidR="00C663B3" w:rsidRDefault="00C663B3" w:rsidP="00C663B3">
      <w:pPr>
        <w:pStyle w:val="ListParagraph"/>
        <w:numPr>
          <w:ilvl w:val="1"/>
          <w:numId w:val="1"/>
        </w:numPr>
      </w:pPr>
      <w:r>
        <w:t>Share our schedules!</w:t>
      </w:r>
    </w:p>
    <w:p w:rsidR="009C0E0E" w:rsidRDefault="009C0E0E" w:rsidP="000965C8">
      <w:pPr>
        <w:pStyle w:val="ListParagraph"/>
        <w:numPr>
          <w:ilvl w:val="0"/>
          <w:numId w:val="1"/>
        </w:numPr>
      </w:pPr>
      <w:r>
        <w:t>Overview of the PLAN: get you working as an independent scientist, setting your own hours</w:t>
      </w:r>
    </w:p>
    <w:p w:rsidR="00542DB7" w:rsidRDefault="00542DB7">
      <w:pPr>
        <w:rPr>
          <w:b/>
          <w:u w:val="single"/>
        </w:rPr>
      </w:pPr>
      <w:r>
        <w:rPr>
          <w:b/>
          <w:u w:val="single"/>
        </w:rPr>
        <w:br w:type="page"/>
      </w:r>
    </w:p>
    <w:p w:rsidR="009C0E0E" w:rsidRDefault="009234E5" w:rsidP="000965C8">
      <w:pPr>
        <w:rPr>
          <w:b/>
          <w:u w:val="single"/>
        </w:rPr>
      </w:pPr>
      <w:r>
        <w:rPr>
          <w:b/>
          <w:u w:val="single"/>
        </w:rPr>
        <w:lastRenderedPageBreak/>
        <w:t xml:space="preserve">II. </w:t>
      </w:r>
      <w:r w:rsidR="000965C8" w:rsidRPr="009C0E0E">
        <w:rPr>
          <w:b/>
          <w:u w:val="single"/>
        </w:rPr>
        <w:t>Science time!</w:t>
      </w:r>
      <w:r w:rsidR="009C0E0E">
        <w:rPr>
          <w:b/>
          <w:u w:val="single"/>
        </w:rPr>
        <w:t xml:space="preserve"> </w:t>
      </w:r>
    </w:p>
    <w:p w:rsidR="000965C8" w:rsidRDefault="009C0E0E" w:rsidP="000965C8">
      <w:pPr>
        <w:rPr>
          <w:color w:val="FF0000"/>
        </w:rPr>
      </w:pPr>
      <w:r w:rsidRPr="009C0E0E">
        <w:rPr>
          <w:color w:val="FF0000"/>
        </w:rPr>
        <w:t>(20 minutes)</w:t>
      </w:r>
    </w:p>
    <w:p w:rsidR="00C663B3" w:rsidRPr="00C663B3" w:rsidRDefault="00C663B3" w:rsidP="000965C8">
      <w:pPr>
        <w:rPr>
          <w:color w:val="7030A0"/>
        </w:rPr>
      </w:pPr>
      <w:r w:rsidRPr="00C663B3">
        <w:rPr>
          <w:color w:val="7030A0"/>
        </w:rPr>
        <w:t>(Can be combined with multiple students)</w:t>
      </w:r>
    </w:p>
    <w:p w:rsidR="000965C8" w:rsidRDefault="000965C8" w:rsidP="000965C8">
      <w:pPr>
        <w:pStyle w:val="ListParagraph"/>
        <w:numPr>
          <w:ilvl w:val="0"/>
          <w:numId w:val="1"/>
        </w:numPr>
      </w:pPr>
      <w:r>
        <w:t>Introduction to overarching goals of research project(s)</w:t>
      </w:r>
    </w:p>
    <w:p w:rsidR="00CD4E9F" w:rsidRDefault="00CD4E9F" w:rsidP="00CD4E9F">
      <w:pPr>
        <w:pStyle w:val="ListParagraph"/>
        <w:numPr>
          <w:ilvl w:val="0"/>
          <w:numId w:val="1"/>
        </w:numPr>
      </w:pPr>
      <w:r>
        <w:t xml:space="preserve">Find your glove size! </w:t>
      </w:r>
    </w:p>
    <w:p w:rsidR="00CD4E9F" w:rsidRDefault="00CD4E9F" w:rsidP="00CD4E9F">
      <w:pPr>
        <w:pStyle w:val="ListParagraph"/>
        <w:numPr>
          <w:ilvl w:val="1"/>
          <w:numId w:val="1"/>
        </w:numPr>
      </w:pPr>
      <w:r>
        <w:t>Glove etiquette</w:t>
      </w:r>
    </w:p>
    <w:p w:rsidR="009C0E0E" w:rsidRDefault="009C0E0E" w:rsidP="009C0E0E">
      <w:pPr>
        <w:pStyle w:val="ListParagraph"/>
        <w:numPr>
          <w:ilvl w:val="0"/>
          <w:numId w:val="1"/>
        </w:numPr>
      </w:pPr>
      <w:r>
        <w:t>Lab notebook assignment</w:t>
      </w:r>
    </w:p>
    <w:p w:rsidR="009C0E0E" w:rsidRDefault="009C0E0E" w:rsidP="009C0E0E">
      <w:pPr>
        <w:pStyle w:val="ListParagraph"/>
        <w:numPr>
          <w:ilvl w:val="1"/>
          <w:numId w:val="1"/>
        </w:numPr>
      </w:pPr>
      <w:r>
        <w:t xml:space="preserve">What does a good notebook look like? </w:t>
      </w:r>
    </w:p>
    <w:p w:rsidR="00E7233E" w:rsidRDefault="00E7233E" w:rsidP="00E7233E">
      <w:pPr>
        <w:pStyle w:val="ListParagraph"/>
        <w:numPr>
          <w:ilvl w:val="2"/>
          <w:numId w:val="1"/>
        </w:numPr>
      </w:pPr>
      <w:r>
        <w:t>Name</w:t>
      </w:r>
    </w:p>
    <w:p w:rsidR="00E7233E" w:rsidRDefault="00E7233E" w:rsidP="00E7233E">
      <w:pPr>
        <w:pStyle w:val="ListParagraph"/>
        <w:numPr>
          <w:ilvl w:val="2"/>
          <w:numId w:val="1"/>
        </w:numPr>
      </w:pPr>
      <w:r>
        <w:t>Date</w:t>
      </w:r>
    </w:p>
    <w:p w:rsidR="00E7233E" w:rsidRDefault="00E7233E" w:rsidP="00E7233E">
      <w:pPr>
        <w:pStyle w:val="ListParagraph"/>
        <w:numPr>
          <w:ilvl w:val="2"/>
          <w:numId w:val="1"/>
        </w:numPr>
      </w:pPr>
      <w:r>
        <w:t>Process you’ll be running</w:t>
      </w:r>
    </w:p>
    <w:p w:rsidR="00E7233E" w:rsidRDefault="00E7233E" w:rsidP="00E7233E">
      <w:pPr>
        <w:pStyle w:val="ListParagraph"/>
        <w:numPr>
          <w:ilvl w:val="2"/>
          <w:numId w:val="1"/>
        </w:numPr>
      </w:pPr>
      <w:r>
        <w:t>Sample identification</w:t>
      </w:r>
    </w:p>
    <w:p w:rsidR="00E7233E" w:rsidRDefault="00E7233E" w:rsidP="00E7233E">
      <w:pPr>
        <w:pStyle w:val="ListParagraph"/>
        <w:numPr>
          <w:ilvl w:val="2"/>
          <w:numId w:val="1"/>
        </w:numPr>
      </w:pPr>
      <w:r>
        <w:t>Protocol</w:t>
      </w:r>
    </w:p>
    <w:p w:rsidR="00E7233E" w:rsidRDefault="00E7233E" w:rsidP="00E7233E">
      <w:pPr>
        <w:pStyle w:val="ListParagraph"/>
        <w:numPr>
          <w:ilvl w:val="2"/>
          <w:numId w:val="1"/>
        </w:numPr>
      </w:pPr>
      <w:r>
        <w:t>NOTES!</w:t>
      </w:r>
    </w:p>
    <w:p w:rsidR="00E7233E" w:rsidRDefault="00E7233E" w:rsidP="00E7233E">
      <w:pPr>
        <w:pStyle w:val="ListParagraph"/>
        <w:numPr>
          <w:ilvl w:val="3"/>
          <w:numId w:val="1"/>
        </w:numPr>
      </w:pPr>
      <w:r>
        <w:t>“Sample 3 turned lime green and spent five minutes of the incubation dancing on the countertop.”</w:t>
      </w:r>
    </w:p>
    <w:p w:rsidR="00DC757D" w:rsidRDefault="00DC757D" w:rsidP="00DC757D">
      <w:pPr>
        <w:pStyle w:val="ListParagraph"/>
        <w:numPr>
          <w:ilvl w:val="2"/>
          <w:numId w:val="1"/>
        </w:numPr>
      </w:pPr>
      <w:r>
        <w:t>Mistakes</w:t>
      </w:r>
    </w:p>
    <w:p w:rsidR="009C0E0E" w:rsidRDefault="009C0E0E" w:rsidP="009C0E0E">
      <w:pPr>
        <w:pStyle w:val="ListParagraph"/>
        <w:numPr>
          <w:ilvl w:val="1"/>
          <w:numId w:val="1"/>
        </w:numPr>
      </w:pPr>
      <w:r>
        <w:t>Why is your notebook the single more important thing you’ll do?</w:t>
      </w:r>
    </w:p>
    <w:p w:rsidR="009234E5" w:rsidRDefault="009234E5" w:rsidP="009234E5">
      <w:pPr>
        <w:pStyle w:val="ListParagraph"/>
        <w:numPr>
          <w:ilvl w:val="0"/>
          <w:numId w:val="1"/>
        </w:numPr>
      </w:pPr>
      <w:r>
        <w:t xml:space="preserve">Introduction to the spreadsheet. </w:t>
      </w:r>
    </w:p>
    <w:p w:rsidR="00E7233E" w:rsidRDefault="00E7233E" w:rsidP="00E7233E">
      <w:pPr>
        <w:pStyle w:val="ListParagraph"/>
        <w:numPr>
          <w:ilvl w:val="0"/>
          <w:numId w:val="1"/>
        </w:numPr>
      </w:pPr>
      <w:r>
        <w:t>Aliquots- everybody gets their own science!</w:t>
      </w:r>
    </w:p>
    <w:p w:rsidR="00E7233E" w:rsidRDefault="00E7233E" w:rsidP="00E7233E">
      <w:pPr>
        <w:pStyle w:val="ListParagraph"/>
        <w:numPr>
          <w:ilvl w:val="1"/>
          <w:numId w:val="1"/>
        </w:numPr>
      </w:pPr>
      <w:r>
        <w:t>Why do we do this?</w:t>
      </w:r>
    </w:p>
    <w:p w:rsidR="00A755A2" w:rsidRDefault="00A755A2" w:rsidP="00A755A2">
      <w:pPr>
        <w:pStyle w:val="ListParagraph"/>
        <w:numPr>
          <w:ilvl w:val="0"/>
          <w:numId w:val="1"/>
        </w:numPr>
      </w:pPr>
      <w:r>
        <w:t xml:space="preserve">Pipetting skill drill: </w:t>
      </w:r>
      <w:r w:rsidR="007C0274">
        <w:t xml:space="preserve">(See </w:t>
      </w:r>
      <w:r w:rsidR="007C0274" w:rsidRPr="007C0274">
        <w:rPr>
          <w:b/>
          <w:color w:val="00B050"/>
          <w:u w:val="single"/>
        </w:rPr>
        <w:t>Pipetting Documentation</w:t>
      </w:r>
      <w:r w:rsidR="007C0274">
        <w:t>)</w:t>
      </w:r>
    </w:p>
    <w:p w:rsidR="00A755A2" w:rsidRDefault="00A755A2" w:rsidP="00A755A2">
      <w:pPr>
        <w:pStyle w:val="ListParagraph"/>
        <w:numPr>
          <w:ilvl w:val="1"/>
          <w:numId w:val="1"/>
        </w:numPr>
      </w:pPr>
      <w:r>
        <w:t>Water weights (100uL, 1000uL)</w:t>
      </w:r>
    </w:p>
    <w:p w:rsidR="00A755A2" w:rsidRDefault="00A755A2" w:rsidP="00A755A2">
      <w:pPr>
        <w:pStyle w:val="ListParagraph"/>
        <w:numPr>
          <w:ilvl w:val="1"/>
          <w:numId w:val="1"/>
        </w:numPr>
      </w:pPr>
      <w:r>
        <w:t>Parafilm play (10uL, 5uL, 1uL)</w:t>
      </w:r>
    </w:p>
    <w:p w:rsidR="00A755A2" w:rsidRDefault="00A755A2" w:rsidP="00A755A2">
      <w:pPr>
        <w:pStyle w:val="ListParagraph"/>
        <w:numPr>
          <w:ilvl w:val="1"/>
          <w:numId w:val="1"/>
        </w:numPr>
      </w:pPr>
      <w:r>
        <w:t>Ethanol – saturate your tips</w:t>
      </w:r>
    </w:p>
    <w:p w:rsidR="00A755A2" w:rsidRDefault="00A755A2" w:rsidP="00A755A2">
      <w:pPr>
        <w:pStyle w:val="ListParagraph"/>
        <w:numPr>
          <w:ilvl w:val="1"/>
          <w:numId w:val="1"/>
        </w:numPr>
      </w:pPr>
      <w:r>
        <w:t>Protective layers – bubble on purpose</w:t>
      </w:r>
    </w:p>
    <w:p w:rsidR="00DC757D" w:rsidRDefault="00DC757D" w:rsidP="00DC757D">
      <w:pPr>
        <w:pStyle w:val="ListParagraph"/>
        <w:numPr>
          <w:ilvl w:val="0"/>
          <w:numId w:val="1"/>
        </w:numPr>
      </w:pPr>
      <w:r>
        <w:t>The part where I scare you slightly by talking about how I’m giving you real samples to work with from Day 1, and we talk about trust in the lab.</w:t>
      </w:r>
    </w:p>
    <w:p w:rsidR="009C0E0E" w:rsidRDefault="009234E5" w:rsidP="00CD4E9F">
      <w:pPr>
        <w:rPr>
          <w:b/>
          <w:u w:val="single"/>
        </w:rPr>
      </w:pPr>
      <w:r>
        <w:rPr>
          <w:b/>
          <w:u w:val="single"/>
        </w:rPr>
        <w:t xml:space="preserve">III. </w:t>
      </w:r>
      <w:r w:rsidR="00CD4E9F" w:rsidRPr="009C0E0E">
        <w:rPr>
          <w:b/>
          <w:u w:val="single"/>
        </w:rPr>
        <w:t>DNA Extraction</w:t>
      </w:r>
      <w:r w:rsidR="009C0E0E">
        <w:rPr>
          <w:b/>
          <w:u w:val="single"/>
        </w:rPr>
        <w:t xml:space="preserve"> </w:t>
      </w:r>
    </w:p>
    <w:p w:rsidR="009C0E0E" w:rsidRPr="001355E1" w:rsidRDefault="009C0E0E" w:rsidP="001355E1">
      <w:pPr>
        <w:pStyle w:val="NoSpacing"/>
        <w:rPr>
          <w:color w:val="7030A0"/>
        </w:rPr>
      </w:pPr>
      <w:r w:rsidRPr="001355E1">
        <w:rPr>
          <w:color w:val="7030A0"/>
        </w:rPr>
        <w:t>(start digestion early if desired to accelerate training)</w:t>
      </w:r>
    </w:p>
    <w:p w:rsidR="00C663B3" w:rsidRPr="001355E1" w:rsidRDefault="00C663B3" w:rsidP="001355E1">
      <w:pPr>
        <w:pStyle w:val="NoSpacing"/>
        <w:rPr>
          <w:color w:val="7030A0"/>
        </w:rPr>
      </w:pPr>
      <w:r w:rsidRPr="001355E1">
        <w:rPr>
          <w:color w:val="7030A0"/>
        </w:rPr>
        <w:t>(Max of 2 students at a time)</w:t>
      </w:r>
    </w:p>
    <w:p w:rsidR="00CD4E9F" w:rsidRPr="009C0E0E" w:rsidRDefault="009C0E0E" w:rsidP="00CD4E9F">
      <w:pPr>
        <w:rPr>
          <w:color w:val="FF0000"/>
        </w:rPr>
      </w:pPr>
      <w:r w:rsidRPr="009C0E0E">
        <w:rPr>
          <w:color w:val="FF0000"/>
        </w:rPr>
        <w:t>(3 hours OR 2 hour</w:t>
      </w:r>
      <w:r>
        <w:rPr>
          <w:color w:val="FF0000"/>
        </w:rPr>
        <w:t>s</w:t>
      </w:r>
      <w:r w:rsidRPr="009C0E0E">
        <w:rPr>
          <w:color w:val="FF0000"/>
        </w:rPr>
        <w:t xml:space="preserve"> one day, 30 minutes next day, OR 15 min first day, 1 hour next day, 30 minutes third day)</w:t>
      </w:r>
    </w:p>
    <w:p w:rsidR="009C0E0E" w:rsidRDefault="009C0E0E" w:rsidP="009C0E0E">
      <w:pPr>
        <w:pStyle w:val="ListParagraph"/>
        <w:numPr>
          <w:ilvl w:val="0"/>
          <w:numId w:val="1"/>
        </w:numPr>
      </w:pPr>
      <w:r>
        <w:t>Introduction to genetic samples</w:t>
      </w:r>
    </w:p>
    <w:p w:rsidR="009C0E0E" w:rsidRDefault="009C0E0E" w:rsidP="009C0E0E">
      <w:pPr>
        <w:pStyle w:val="ListParagraph"/>
        <w:numPr>
          <w:ilvl w:val="1"/>
          <w:numId w:val="1"/>
        </w:numPr>
      </w:pPr>
      <w:r>
        <w:t xml:space="preserve">EtOH vs. </w:t>
      </w:r>
      <w:proofErr w:type="spellStart"/>
      <w:r>
        <w:t>RNALater</w:t>
      </w:r>
      <w:proofErr w:type="spellEnd"/>
      <w:r>
        <w:t xml:space="preserve"> vs. Frozen – why use each? Where are they stored?</w:t>
      </w:r>
    </w:p>
    <w:p w:rsidR="00E7233E" w:rsidRDefault="00E7233E" w:rsidP="00E7233E">
      <w:pPr>
        <w:pStyle w:val="ListParagraph"/>
        <w:numPr>
          <w:ilvl w:val="2"/>
          <w:numId w:val="1"/>
        </w:numPr>
      </w:pPr>
      <w:r w:rsidRPr="00E7233E">
        <w:rPr>
          <w:b/>
        </w:rPr>
        <w:t>Pop Quiz</w:t>
      </w:r>
      <w:r>
        <w:t>! How many fridges and freezers are there in the lab, and what is each for?</w:t>
      </w:r>
    </w:p>
    <w:p w:rsidR="009C0E0E" w:rsidRDefault="009C0E0E" w:rsidP="009C0E0E">
      <w:pPr>
        <w:pStyle w:val="ListParagraph"/>
        <w:numPr>
          <w:ilvl w:val="1"/>
          <w:numId w:val="1"/>
        </w:numPr>
      </w:pPr>
      <w:r>
        <w:t>DNA vs. RNA</w:t>
      </w:r>
    </w:p>
    <w:p w:rsidR="00CD4E9F" w:rsidRDefault="00CD4E9F" w:rsidP="00CD4E9F">
      <w:pPr>
        <w:pStyle w:val="ListParagraph"/>
        <w:numPr>
          <w:ilvl w:val="0"/>
          <w:numId w:val="1"/>
        </w:numPr>
      </w:pPr>
      <w:r>
        <w:t>General process of getting DNA from cells</w:t>
      </w:r>
    </w:p>
    <w:p w:rsidR="00CD4E9F" w:rsidRDefault="00CD4E9F" w:rsidP="00CD4E9F">
      <w:pPr>
        <w:pStyle w:val="ListParagraph"/>
        <w:numPr>
          <w:ilvl w:val="1"/>
          <w:numId w:val="1"/>
        </w:numPr>
      </w:pPr>
      <w:r>
        <w:t>What are the five steps that every DNA extraction has?</w:t>
      </w:r>
    </w:p>
    <w:p w:rsidR="00CD4E9F" w:rsidRDefault="00CD4E9F" w:rsidP="00CD4E9F">
      <w:pPr>
        <w:pStyle w:val="ListParagraph"/>
        <w:numPr>
          <w:ilvl w:val="0"/>
          <w:numId w:val="1"/>
        </w:numPr>
      </w:pPr>
      <w:r>
        <w:t>Salting Out DNA together</w:t>
      </w:r>
      <w:r w:rsidR="009C0E0E">
        <w:t xml:space="preserve"> (see </w:t>
      </w:r>
      <w:r w:rsidR="009C0E0E" w:rsidRPr="009C0E0E">
        <w:rPr>
          <w:b/>
          <w:color w:val="00B050"/>
          <w:u w:val="single"/>
        </w:rPr>
        <w:t>Salting Out Protocol</w:t>
      </w:r>
      <w:r w:rsidR="009C0E0E">
        <w:t xml:space="preserve">). </w:t>
      </w:r>
    </w:p>
    <w:p w:rsidR="00542DB7" w:rsidRPr="00B01D76" w:rsidRDefault="001355E1" w:rsidP="00B01D76">
      <w:pPr>
        <w:pStyle w:val="ListParagraph"/>
        <w:numPr>
          <w:ilvl w:val="1"/>
          <w:numId w:val="1"/>
        </w:numPr>
      </w:pPr>
      <w:r>
        <w:lastRenderedPageBreak/>
        <w:t>BENCH TECHNIQUE DRILL</w:t>
      </w:r>
    </w:p>
    <w:p w:rsidR="00CD4E9F" w:rsidRDefault="009234E5" w:rsidP="00CD4E9F">
      <w:r>
        <w:rPr>
          <w:b/>
          <w:u w:val="single"/>
        </w:rPr>
        <w:t xml:space="preserve">IV. </w:t>
      </w:r>
      <w:r w:rsidR="00CD4E9F" w:rsidRPr="009C0E0E">
        <w:rPr>
          <w:b/>
          <w:u w:val="single"/>
        </w:rPr>
        <w:t>Gel Electrophoresis</w:t>
      </w:r>
      <w:r w:rsidR="009C0E0E">
        <w:t xml:space="preserve"> (see </w:t>
      </w:r>
      <w:r w:rsidR="009C0E0E" w:rsidRPr="009C0E0E">
        <w:rPr>
          <w:b/>
          <w:color w:val="00B050"/>
          <w:u w:val="single"/>
        </w:rPr>
        <w:t>Gel Electrophoresis Protocol</w:t>
      </w:r>
      <w:r w:rsidR="009C0E0E">
        <w:t>)</w:t>
      </w:r>
    </w:p>
    <w:p w:rsidR="00DC757D" w:rsidRPr="00DC757D" w:rsidRDefault="00DC757D" w:rsidP="00CD4E9F">
      <w:pPr>
        <w:rPr>
          <w:color w:val="FF0000"/>
        </w:rPr>
      </w:pPr>
      <w:r w:rsidRPr="00DC757D">
        <w:rPr>
          <w:color w:val="FF0000"/>
        </w:rPr>
        <w:t>(1.5 hours for gel pr</w:t>
      </w:r>
      <w:r>
        <w:rPr>
          <w:color w:val="FF0000"/>
        </w:rPr>
        <w:t>ep and run, 20 minutes for imaging and</w:t>
      </w:r>
      <w:r w:rsidRPr="00DC757D">
        <w:rPr>
          <w:color w:val="FF0000"/>
        </w:rPr>
        <w:t xml:space="preserve"> processing)</w:t>
      </w:r>
    </w:p>
    <w:p w:rsidR="00C663B3" w:rsidRPr="00C663B3" w:rsidRDefault="00C663B3" w:rsidP="00CD4E9F">
      <w:pPr>
        <w:rPr>
          <w:color w:val="7030A0"/>
        </w:rPr>
      </w:pPr>
      <w:r w:rsidRPr="00C663B3">
        <w:rPr>
          <w:color w:val="7030A0"/>
        </w:rPr>
        <w:t>(Can be combined for multiple students)</w:t>
      </w:r>
    </w:p>
    <w:p w:rsidR="00CD4E9F" w:rsidRDefault="00CD4E9F" w:rsidP="00CD4E9F">
      <w:pPr>
        <w:pStyle w:val="ListParagraph"/>
        <w:numPr>
          <w:ilvl w:val="0"/>
          <w:numId w:val="1"/>
        </w:numPr>
      </w:pPr>
      <w:r>
        <w:t>What is a gel? How does a gel work?</w:t>
      </w:r>
    </w:p>
    <w:p w:rsidR="009C0E0E" w:rsidRDefault="009C0E0E" w:rsidP="009C0E0E">
      <w:pPr>
        <w:pStyle w:val="ListParagraph"/>
        <w:numPr>
          <w:ilvl w:val="1"/>
          <w:numId w:val="1"/>
        </w:numPr>
      </w:pPr>
      <w:r>
        <w:t>Why must gel match running buffer?</w:t>
      </w:r>
    </w:p>
    <w:p w:rsidR="009C0E0E" w:rsidRDefault="009C0E0E" w:rsidP="00CD4E9F">
      <w:pPr>
        <w:pStyle w:val="ListParagraph"/>
        <w:numPr>
          <w:ilvl w:val="0"/>
          <w:numId w:val="1"/>
        </w:numPr>
      </w:pPr>
      <w:r>
        <w:t>Make a gel (20 minutes)</w:t>
      </w:r>
    </w:p>
    <w:p w:rsidR="00CD4E9F" w:rsidRDefault="009C0E0E" w:rsidP="00CD4E9F">
      <w:pPr>
        <w:pStyle w:val="ListParagraph"/>
        <w:numPr>
          <w:ilvl w:val="0"/>
          <w:numId w:val="1"/>
        </w:numPr>
      </w:pPr>
      <w:r>
        <w:t xml:space="preserve">While cooling: </w:t>
      </w:r>
      <w:hyperlink r:id="rId5" w:history="1">
        <w:r w:rsidR="00CD4E9F" w:rsidRPr="0066464A">
          <w:rPr>
            <w:rStyle w:val="Hyperlink"/>
          </w:rPr>
          <w:t>https://www.youtube.com/watch?v=tTj8p05jAFM</w:t>
        </w:r>
      </w:hyperlink>
    </w:p>
    <w:p w:rsidR="00CD4E9F" w:rsidRDefault="009C0E0E" w:rsidP="00CD4E9F">
      <w:pPr>
        <w:pStyle w:val="ListParagraph"/>
        <w:numPr>
          <w:ilvl w:val="0"/>
          <w:numId w:val="1"/>
        </w:numPr>
      </w:pPr>
      <w:r>
        <w:t>Load first gel</w:t>
      </w:r>
    </w:p>
    <w:p w:rsidR="001355E1" w:rsidRDefault="001355E1" w:rsidP="001355E1">
      <w:pPr>
        <w:pStyle w:val="ListParagraph"/>
        <w:numPr>
          <w:ilvl w:val="1"/>
          <w:numId w:val="1"/>
        </w:numPr>
      </w:pPr>
      <w:r>
        <w:t>WHICH SAMPLE IS WHERE? WILL YOU REMEMBER? (hint: the answer is no. Write it down in your notebook.)</w:t>
      </w:r>
    </w:p>
    <w:p w:rsidR="009C0E0E" w:rsidRDefault="009C0E0E" w:rsidP="00CD4E9F">
      <w:pPr>
        <w:pStyle w:val="ListParagraph"/>
        <w:numPr>
          <w:ilvl w:val="0"/>
          <w:numId w:val="1"/>
        </w:numPr>
      </w:pPr>
      <w:r>
        <w:t>Run</w:t>
      </w:r>
    </w:p>
    <w:p w:rsidR="009C0E0E" w:rsidRDefault="009C0E0E" w:rsidP="00CD4E9F">
      <w:pPr>
        <w:pStyle w:val="ListParagraph"/>
        <w:numPr>
          <w:ilvl w:val="0"/>
          <w:numId w:val="1"/>
        </w:numPr>
      </w:pPr>
      <w:r>
        <w:t>Image first gel</w:t>
      </w:r>
    </w:p>
    <w:p w:rsidR="00CD4E9F" w:rsidRDefault="009C0E0E" w:rsidP="00CD4E9F">
      <w:pPr>
        <w:pStyle w:val="ListParagraph"/>
        <w:numPr>
          <w:ilvl w:val="0"/>
          <w:numId w:val="1"/>
        </w:numPr>
      </w:pPr>
      <w:r>
        <w:t xml:space="preserve">Process image on computer (see </w:t>
      </w:r>
      <w:r w:rsidRPr="009C0E0E">
        <w:rPr>
          <w:b/>
          <w:color w:val="00B050"/>
          <w:u w:val="single"/>
        </w:rPr>
        <w:t>GIMP Protocol</w:t>
      </w:r>
      <w:r>
        <w:t>)</w:t>
      </w:r>
    </w:p>
    <w:p w:rsidR="009C0E0E" w:rsidRDefault="009C0E0E" w:rsidP="009C0E0E">
      <w:pPr>
        <w:pStyle w:val="ListParagraph"/>
        <w:numPr>
          <w:ilvl w:val="1"/>
          <w:numId w:val="1"/>
        </w:numPr>
      </w:pPr>
      <w:r>
        <w:t>Rules of pictures in science:</w:t>
      </w:r>
    </w:p>
    <w:p w:rsidR="009C0E0E" w:rsidRDefault="009C0E0E" w:rsidP="009C0E0E">
      <w:pPr>
        <w:pStyle w:val="ListParagraph"/>
        <w:numPr>
          <w:ilvl w:val="2"/>
          <w:numId w:val="1"/>
        </w:numPr>
      </w:pPr>
      <w:r>
        <w:t>The original, unedited pictures will ALWAYS be saved</w:t>
      </w:r>
    </w:p>
    <w:p w:rsidR="009C0E0E" w:rsidRDefault="009C0E0E" w:rsidP="009C0E0E">
      <w:pPr>
        <w:pStyle w:val="ListParagraph"/>
        <w:numPr>
          <w:ilvl w:val="2"/>
          <w:numId w:val="1"/>
        </w:numPr>
      </w:pPr>
      <w:r>
        <w:t>All saved images will have your INITIALS and the DATE</w:t>
      </w:r>
    </w:p>
    <w:p w:rsidR="00C663B3" w:rsidRDefault="00C663B3" w:rsidP="00C663B3">
      <w:pPr>
        <w:pStyle w:val="ListParagraph"/>
        <w:numPr>
          <w:ilvl w:val="0"/>
          <w:numId w:val="1"/>
        </w:numPr>
      </w:pPr>
      <w:r>
        <w:t>Did your first extraction work?!</w:t>
      </w:r>
    </w:p>
    <w:p w:rsidR="009C0E0E" w:rsidRDefault="009234E5" w:rsidP="009C0E0E">
      <w:pPr>
        <w:rPr>
          <w:b/>
          <w:u w:val="single"/>
        </w:rPr>
      </w:pPr>
      <w:r>
        <w:rPr>
          <w:b/>
          <w:u w:val="single"/>
        </w:rPr>
        <w:t xml:space="preserve">V. </w:t>
      </w:r>
      <w:r w:rsidR="009C0E0E" w:rsidRPr="009C0E0E">
        <w:rPr>
          <w:b/>
          <w:u w:val="single"/>
        </w:rPr>
        <w:t>CHECK-IN</w:t>
      </w:r>
    </w:p>
    <w:p w:rsidR="00542DB7" w:rsidRPr="00542DB7" w:rsidRDefault="00542DB7" w:rsidP="009C0E0E">
      <w:pPr>
        <w:rPr>
          <w:color w:val="FF0000"/>
        </w:rPr>
      </w:pPr>
      <w:r w:rsidRPr="00542DB7">
        <w:rPr>
          <w:color w:val="FF0000"/>
        </w:rPr>
        <w:t>(INDIVIDUAL MEETINGS)</w:t>
      </w:r>
    </w:p>
    <w:p w:rsidR="009C0E0E" w:rsidRDefault="009C0E0E" w:rsidP="009C0E0E">
      <w:pPr>
        <w:pStyle w:val="ListParagraph"/>
        <w:numPr>
          <w:ilvl w:val="0"/>
          <w:numId w:val="1"/>
        </w:numPr>
      </w:pPr>
      <w:r>
        <w:t>Check-in: how are we feeling about DNA extraction and gels?</w:t>
      </w:r>
      <w:r w:rsidR="00542DB7">
        <w:t xml:space="preserve"> The lab? The people? The training? Classes? Life?</w:t>
      </w:r>
    </w:p>
    <w:p w:rsidR="009C0E0E" w:rsidRPr="00C663B3" w:rsidRDefault="009234E5" w:rsidP="009C0E0E">
      <w:pPr>
        <w:rPr>
          <w:b/>
          <w:u w:val="single"/>
        </w:rPr>
      </w:pPr>
      <w:r>
        <w:rPr>
          <w:b/>
          <w:u w:val="single"/>
        </w:rPr>
        <w:t xml:space="preserve">VI. </w:t>
      </w:r>
      <w:r w:rsidR="009C0E0E" w:rsidRPr="00C663B3">
        <w:rPr>
          <w:b/>
          <w:u w:val="single"/>
        </w:rPr>
        <w:t>The independent work begins</w:t>
      </w:r>
      <w:r w:rsidR="00E7233E">
        <w:rPr>
          <w:b/>
          <w:u w:val="single"/>
        </w:rPr>
        <w:t xml:space="preserve"> (if you want to)</w:t>
      </w:r>
      <w:r w:rsidR="009C0E0E" w:rsidRPr="00C663B3">
        <w:rPr>
          <w:b/>
          <w:u w:val="single"/>
        </w:rPr>
        <w:t>!</w:t>
      </w:r>
    </w:p>
    <w:p w:rsidR="009C0E0E" w:rsidRDefault="009C0E0E" w:rsidP="009C0E0E">
      <w:pPr>
        <w:pStyle w:val="ListParagraph"/>
        <w:numPr>
          <w:ilvl w:val="0"/>
          <w:numId w:val="1"/>
        </w:numPr>
      </w:pPr>
      <w:r>
        <w:t>Run salting out on the four samples laid out for you. Remember to go slow and ask lots of questions when you have them!</w:t>
      </w:r>
      <w:r w:rsidR="00E7233E">
        <w:t xml:space="preserve"> I’ll be around the lab the whole time. Use your lab notebook!</w:t>
      </w:r>
    </w:p>
    <w:p w:rsidR="00E7233E" w:rsidRDefault="00E7233E" w:rsidP="00E7233E">
      <w:pPr>
        <w:pStyle w:val="ListParagraph"/>
        <w:numPr>
          <w:ilvl w:val="0"/>
          <w:numId w:val="1"/>
        </w:numPr>
      </w:pPr>
      <w:r>
        <w:t>Run a gel on the DNA you extracted. Remember to record in your lab notebook what voltage you used and how long you ran it!</w:t>
      </w:r>
    </w:p>
    <w:p w:rsidR="00E7233E" w:rsidRDefault="00E7233E" w:rsidP="009C0E0E">
      <w:pPr>
        <w:pStyle w:val="ListParagraph"/>
        <w:numPr>
          <w:ilvl w:val="0"/>
          <w:numId w:val="1"/>
        </w:numPr>
      </w:pPr>
      <w:r w:rsidRPr="00DC757D">
        <w:rPr>
          <w:b/>
        </w:rPr>
        <w:t>Discussion</w:t>
      </w:r>
      <w:r>
        <w:t>: how did it go? What could you do better? What do you know you did really well?</w:t>
      </w:r>
    </w:p>
    <w:p w:rsidR="00E7233E" w:rsidRDefault="009234E5" w:rsidP="00E7233E">
      <w:r>
        <w:rPr>
          <w:b/>
          <w:u w:val="single"/>
        </w:rPr>
        <w:t xml:space="preserve">VII. </w:t>
      </w:r>
      <w:r w:rsidR="00E7233E" w:rsidRPr="00E7233E">
        <w:rPr>
          <w:b/>
          <w:u w:val="single"/>
        </w:rPr>
        <w:t>The independent work continues!</w:t>
      </w:r>
    </w:p>
    <w:p w:rsidR="00E7233E" w:rsidRDefault="00E7233E" w:rsidP="009C0E0E">
      <w:pPr>
        <w:pStyle w:val="ListParagraph"/>
        <w:numPr>
          <w:ilvl w:val="0"/>
          <w:numId w:val="1"/>
        </w:numPr>
      </w:pPr>
      <w:r>
        <w:t xml:space="preserve">Run three more salting outs/gels and discuss the results of each with me after each run! </w:t>
      </w:r>
    </w:p>
    <w:p w:rsidR="00E7233E" w:rsidRDefault="00E7233E" w:rsidP="009C0E0E">
      <w:pPr>
        <w:pStyle w:val="ListParagraph"/>
        <w:numPr>
          <w:ilvl w:val="0"/>
          <w:numId w:val="1"/>
        </w:numPr>
      </w:pPr>
      <w:r>
        <w:t>LOOK AT ALL THE SCIENCE YOU’RE DOING!</w:t>
      </w:r>
    </w:p>
    <w:p w:rsidR="00C25DB2" w:rsidRDefault="001355E1" w:rsidP="009C0E0E">
      <w:pPr>
        <w:pStyle w:val="ListParagraph"/>
        <w:numPr>
          <w:ilvl w:val="0"/>
          <w:numId w:val="1"/>
        </w:numPr>
      </w:pPr>
      <w:r>
        <w:t>Play</w:t>
      </w:r>
      <w:r w:rsidR="00C25DB2">
        <w:t xml:space="preserve"> online:</w:t>
      </w:r>
    </w:p>
    <w:p w:rsidR="00C25DB2" w:rsidRDefault="00C25DB2" w:rsidP="00C25DB2">
      <w:pPr>
        <w:pStyle w:val="ListParagraph"/>
        <w:numPr>
          <w:ilvl w:val="1"/>
          <w:numId w:val="1"/>
        </w:numPr>
      </w:pPr>
      <w:r w:rsidRPr="00C25DB2">
        <w:t>http://learn.genetics.utah.edu/content/labs/pcr/</w:t>
      </w:r>
    </w:p>
    <w:p w:rsidR="001355E1" w:rsidRDefault="001355E1" w:rsidP="009C0E0E">
      <w:pPr>
        <w:pStyle w:val="ListParagraph"/>
        <w:numPr>
          <w:ilvl w:val="0"/>
          <w:numId w:val="1"/>
        </w:numPr>
      </w:pPr>
      <w:r>
        <w:t xml:space="preserve">Find and watch 2 more videos about PCR on YouTube. </w:t>
      </w:r>
    </w:p>
    <w:p w:rsidR="001355E1" w:rsidRDefault="00C25DB2" w:rsidP="001355E1">
      <w:pPr>
        <w:pStyle w:val="ListParagraph"/>
        <w:numPr>
          <w:ilvl w:val="0"/>
          <w:numId w:val="1"/>
        </w:numPr>
      </w:pPr>
      <w:r>
        <w:t xml:space="preserve">Tell me that you’re done with your homework. </w:t>
      </w:r>
    </w:p>
    <w:p w:rsidR="00542DB7" w:rsidRDefault="00542DB7">
      <w:pPr>
        <w:rPr>
          <w:b/>
          <w:u w:val="single"/>
        </w:rPr>
      </w:pPr>
      <w:r>
        <w:rPr>
          <w:b/>
          <w:u w:val="single"/>
        </w:rPr>
        <w:br w:type="page"/>
      </w:r>
    </w:p>
    <w:p w:rsidR="001355E1" w:rsidRDefault="009234E5" w:rsidP="001355E1">
      <w:pPr>
        <w:rPr>
          <w:b/>
          <w:u w:val="single"/>
        </w:rPr>
      </w:pPr>
      <w:r>
        <w:rPr>
          <w:b/>
          <w:u w:val="single"/>
        </w:rPr>
        <w:lastRenderedPageBreak/>
        <w:t xml:space="preserve">VIII. </w:t>
      </w:r>
      <w:r w:rsidR="001355E1">
        <w:rPr>
          <w:b/>
          <w:u w:val="single"/>
        </w:rPr>
        <w:t>PCR TIME</w:t>
      </w:r>
    </w:p>
    <w:p w:rsidR="001355E1" w:rsidRDefault="001355E1" w:rsidP="001355E1">
      <w:pPr>
        <w:rPr>
          <w:color w:val="FF0000"/>
        </w:rPr>
      </w:pPr>
      <w:r w:rsidRPr="001355E1">
        <w:rPr>
          <w:color w:val="FF0000"/>
        </w:rPr>
        <w:t>(1</w:t>
      </w:r>
      <w:r>
        <w:rPr>
          <w:color w:val="FF0000"/>
        </w:rPr>
        <w:t>.5</w:t>
      </w:r>
      <w:r w:rsidRPr="001355E1">
        <w:rPr>
          <w:color w:val="FF0000"/>
        </w:rPr>
        <w:t xml:space="preserve"> hour</w:t>
      </w:r>
      <w:r>
        <w:rPr>
          <w:color w:val="FF0000"/>
        </w:rPr>
        <w:t>s the first time</w:t>
      </w:r>
      <w:r w:rsidRPr="001355E1">
        <w:rPr>
          <w:color w:val="FF0000"/>
        </w:rPr>
        <w:t>, plus removal after completion)</w:t>
      </w:r>
    </w:p>
    <w:p w:rsidR="001355E1" w:rsidRPr="001355E1" w:rsidRDefault="001355E1" w:rsidP="001355E1">
      <w:pPr>
        <w:rPr>
          <w:color w:val="7030A0"/>
        </w:rPr>
      </w:pPr>
      <w:r w:rsidRPr="001355E1">
        <w:rPr>
          <w:color w:val="7030A0"/>
        </w:rPr>
        <w:t>(Can be combined for multiple students)</w:t>
      </w:r>
    </w:p>
    <w:p w:rsidR="001355E1" w:rsidRDefault="001355E1" w:rsidP="001355E1">
      <w:pPr>
        <w:pStyle w:val="ListParagraph"/>
        <w:numPr>
          <w:ilvl w:val="0"/>
          <w:numId w:val="1"/>
        </w:numPr>
      </w:pPr>
      <w:r>
        <w:t xml:space="preserve">Read over the </w:t>
      </w:r>
      <w:r w:rsidRPr="001355E1">
        <w:rPr>
          <w:b/>
          <w:color w:val="00B050"/>
        </w:rPr>
        <w:t>PCR Protocol</w:t>
      </w:r>
    </w:p>
    <w:p w:rsidR="001355E1" w:rsidRDefault="001355E1" w:rsidP="001355E1">
      <w:pPr>
        <w:pStyle w:val="ListParagraph"/>
        <w:numPr>
          <w:ilvl w:val="0"/>
          <w:numId w:val="1"/>
        </w:numPr>
      </w:pPr>
      <w:r>
        <w:t>What is the purpose of each step?</w:t>
      </w:r>
    </w:p>
    <w:p w:rsidR="00DC757D" w:rsidRDefault="00DC757D" w:rsidP="001355E1">
      <w:pPr>
        <w:pStyle w:val="ListParagraph"/>
        <w:numPr>
          <w:ilvl w:val="0"/>
          <w:numId w:val="1"/>
        </w:numPr>
      </w:pPr>
      <w:r>
        <w:t xml:space="preserve">Why </w:t>
      </w:r>
      <w:proofErr w:type="spellStart"/>
      <w:r>
        <w:t>MasterMix</w:t>
      </w:r>
      <w:proofErr w:type="spellEnd"/>
      <w:r>
        <w:t>?</w:t>
      </w:r>
    </w:p>
    <w:p w:rsidR="00DC757D" w:rsidRDefault="00DC757D" w:rsidP="001355E1">
      <w:pPr>
        <w:pStyle w:val="ListParagraph"/>
        <w:numPr>
          <w:ilvl w:val="0"/>
          <w:numId w:val="1"/>
        </w:numPr>
      </w:pPr>
      <w:r>
        <w:t>Primer aliquots</w:t>
      </w:r>
    </w:p>
    <w:p w:rsidR="00DC757D" w:rsidRDefault="00DC757D" w:rsidP="001355E1">
      <w:pPr>
        <w:pStyle w:val="ListParagraph"/>
        <w:numPr>
          <w:ilvl w:val="0"/>
          <w:numId w:val="1"/>
        </w:numPr>
      </w:pPr>
      <w:r>
        <w:t>Discuss where primers come from</w:t>
      </w:r>
    </w:p>
    <w:p w:rsidR="00DC757D" w:rsidRDefault="00DC757D" w:rsidP="00DC757D">
      <w:pPr>
        <w:pStyle w:val="ListParagraph"/>
        <w:numPr>
          <w:ilvl w:val="1"/>
          <w:numId w:val="1"/>
        </w:numPr>
      </w:pPr>
      <w:r>
        <w:t>Literature</w:t>
      </w:r>
    </w:p>
    <w:p w:rsidR="00DC757D" w:rsidRDefault="00DC757D" w:rsidP="00DC757D">
      <w:pPr>
        <w:pStyle w:val="ListParagraph"/>
        <w:numPr>
          <w:ilvl w:val="1"/>
          <w:numId w:val="1"/>
        </w:numPr>
      </w:pPr>
      <w:r>
        <w:t>Resuspension</w:t>
      </w:r>
    </w:p>
    <w:p w:rsidR="00DC757D" w:rsidRDefault="00DC757D" w:rsidP="00DC757D">
      <w:pPr>
        <w:pStyle w:val="ListParagraph"/>
        <w:numPr>
          <w:ilvl w:val="1"/>
          <w:numId w:val="1"/>
        </w:numPr>
      </w:pPr>
      <w:r>
        <w:t>Storage</w:t>
      </w:r>
    </w:p>
    <w:p w:rsidR="00DC757D" w:rsidRDefault="00DC757D" w:rsidP="00DC757D">
      <w:pPr>
        <w:pStyle w:val="ListParagraph"/>
        <w:numPr>
          <w:ilvl w:val="1"/>
          <w:numId w:val="1"/>
        </w:numPr>
      </w:pPr>
      <w:r>
        <w:t>Contamination</w:t>
      </w:r>
    </w:p>
    <w:p w:rsidR="001355E1" w:rsidRDefault="001355E1" w:rsidP="001355E1">
      <w:pPr>
        <w:pStyle w:val="ListParagraph"/>
        <w:numPr>
          <w:ilvl w:val="0"/>
          <w:numId w:val="1"/>
        </w:numPr>
      </w:pPr>
      <w:r>
        <w:t>We’ll run your first PCR together (COI)</w:t>
      </w:r>
      <w:r w:rsidR="00DC757D">
        <w:t>! YAY PCR!</w:t>
      </w:r>
    </w:p>
    <w:p w:rsidR="001355E1" w:rsidRDefault="009234E5" w:rsidP="001355E1">
      <w:pPr>
        <w:rPr>
          <w:b/>
          <w:u w:val="single"/>
        </w:rPr>
      </w:pPr>
      <w:r>
        <w:rPr>
          <w:b/>
          <w:u w:val="single"/>
        </w:rPr>
        <w:t xml:space="preserve">IX. </w:t>
      </w:r>
      <w:r w:rsidR="001355E1">
        <w:rPr>
          <w:b/>
          <w:u w:val="single"/>
        </w:rPr>
        <w:t>Check your first PCR</w:t>
      </w:r>
    </w:p>
    <w:p w:rsidR="001355E1" w:rsidRPr="001355E1" w:rsidRDefault="001355E1" w:rsidP="001355E1">
      <w:pPr>
        <w:rPr>
          <w:color w:val="7030A0"/>
        </w:rPr>
      </w:pPr>
      <w:r w:rsidRPr="001355E1">
        <w:rPr>
          <w:color w:val="FF0000"/>
        </w:rPr>
        <w:t>(1 hour</w:t>
      </w:r>
      <w:r w:rsidRPr="001355E1">
        <w:rPr>
          <w:color w:val="7030A0"/>
        </w:rPr>
        <w:t>, 2 hours if training on multichannel for motivated students)</w:t>
      </w:r>
    </w:p>
    <w:p w:rsidR="001355E1" w:rsidRDefault="001355E1" w:rsidP="001355E1">
      <w:pPr>
        <w:pStyle w:val="ListParagraph"/>
        <w:numPr>
          <w:ilvl w:val="0"/>
          <w:numId w:val="1"/>
        </w:numPr>
      </w:pPr>
      <w:r w:rsidRPr="001355E1">
        <w:rPr>
          <w:b/>
        </w:rPr>
        <w:t>Run a gel</w:t>
      </w:r>
      <w:r>
        <w:t xml:space="preserve"> </w:t>
      </w:r>
      <w:r w:rsidR="00DC757D">
        <w:t xml:space="preserve">with me </w:t>
      </w:r>
      <w:r>
        <w:t>on your PCR product, the same way you ran one on your extracted DNA! (I’ll help with the strip tubes!)</w:t>
      </w:r>
    </w:p>
    <w:p w:rsidR="001355E1" w:rsidRDefault="009234E5" w:rsidP="001355E1">
      <w:pPr>
        <w:rPr>
          <w:b/>
          <w:u w:val="single"/>
        </w:rPr>
      </w:pPr>
      <w:r>
        <w:rPr>
          <w:b/>
          <w:u w:val="single"/>
        </w:rPr>
        <w:t xml:space="preserve">X. </w:t>
      </w:r>
      <w:r w:rsidR="001355E1" w:rsidRPr="001355E1">
        <w:rPr>
          <w:b/>
          <w:u w:val="single"/>
        </w:rPr>
        <w:t>PCR 2</w:t>
      </w:r>
    </w:p>
    <w:p w:rsidR="001355E1" w:rsidRPr="001355E1" w:rsidRDefault="001355E1" w:rsidP="001355E1">
      <w:r>
        <w:t>(</w:t>
      </w:r>
      <w:r w:rsidRPr="00DC757D">
        <w:rPr>
          <w:color w:val="FF0000"/>
        </w:rPr>
        <w:t xml:space="preserve">45 minutes </w:t>
      </w:r>
      <w:r>
        <w:t xml:space="preserve">to start PCR, </w:t>
      </w:r>
      <w:r w:rsidR="00DC757D">
        <w:t xml:space="preserve">plus </w:t>
      </w:r>
      <w:r w:rsidR="00DC757D" w:rsidRPr="00DC757D">
        <w:rPr>
          <w:color w:val="FF0000"/>
        </w:rPr>
        <w:t>independent gel</w:t>
      </w:r>
      <w:r w:rsidR="00DC757D">
        <w:t>)</w:t>
      </w:r>
    </w:p>
    <w:p w:rsidR="001355E1" w:rsidRDefault="001355E1" w:rsidP="001355E1">
      <w:pPr>
        <w:pStyle w:val="ListParagraph"/>
        <w:numPr>
          <w:ilvl w:val="0"/>
          <w:numId w:val="1"/>
        </w:numPr>
      </w:pPr>
      <w:r>
        <w:t>A more complex PCR- let’s get to know a new set of primers</w:t>
      </w:r>
    </w:p>
    <w:p w:rsidR="001355E1" w:rsidRDefault="001355E1" w:rsidP="001355E1">
      <w:pPr>
        <w:pStyle w:val="ListParagraph"/>
        <w:numPr>
          <w:ilvl w:val="1"/>
          <w:numId w:val="1"/>
        </w:numPr>
      </w:pPr>
      <w:r>
        <w:t>What is a gradient?</w:t>
      </w:r>
    </w:p>
    <w:p w:rsidR="001355E1" w:rsidRDefault="001355E1" w:rsidP="001355E1">
      <w:pPr>
        <w:pStyle w:val="ListParagraph"/>
        <w:numPr>
          <w:ilvl w:val="1"/>
          <w:numId w:val="1"/>
        </w:numPr>
      </w:pPr>
      <w:r>
        <w:t>How is this going to matter when we run our gel?</w:t>
      </w:r>
    </w:p>
    <w:p w:rsidR="00E7233E" w:rsidRDefault="00DC757D" w:rsidP="00DC757D">
      <w:pPr>
        <w:pStyle w:val="ListParagraph"/>
        <w:numPr>
          <w:ilvl w:val="0"/>
          <w:numId w:val="1"/>
        </w:numPr>
      </w:pPr>
      <w:r>
        <w:t xml:space="preserve">PCR: how can we cheat/change our </w:t>
      </w:r>
      <w:proofErr w:type="spellStart"/>
      <w:r>
        <w:t>MasterMix</w:t>
      </w:r>
      <w:proofErr w:type="spellEnd"/>
      <w:r>
        <w:t xml:space="preserve"> here?</w:t>
      </w:r>
    </w:p>
    <w:p w:rsidR="00DC757D" w:rsidRPr="00DC757D" w:rsidRDefault="009234E5" w:rsidP="00DC757D">
      <w:pPr>
        <w:rPr>
          <w:b/>
          <w:u w:val="single"/>
        </w:rPr>
      </w:pPr>
      <w:r>
        <w:rPr>
          <w:b/>
          <w:u w:val="single"/>
        </w:rPr>
        <w:t xml:space="preserve">XI. </w:t>
      </w:r>
      <w:r w:rsidR="00DC757D">
        <w:rPr>
          <w:b/>
          <w:u w:val="single"/>
        </w:rPr>
        <w:t>THE FINAL COUNTDOWN</w:t>
      </w:r>
    </w:p>
    <w:p w:rsidR="00DC757D" w:rsidRDefault="00DC757D" w:rsidP="00DC757D">
      <w:pPr>
        <w:pStyle w:val="ListParagraph"/>
        <w:numPr>
          <w:ilvl w:val="0"/>
          <w:numId w:val="1"/>
        </w:numPr>
      </w:pPr>
      <w:r>
        <w:t xml:space="preserve">Run a PCR with primers for COI on your first four DNA samples. </w:t>
      </w:r>
    </w:p>
    <w:p w:rsidR="00DC757D" w:rsidRDefault="00DC757D" w:rsidP="00DC757D">
      <w:pPr>
        <w:pStyle w:val="ListParagraph"/>
        <w:numPr>
          <w:ilvl w:val="0"/>
          <w:numId w:val="1"/>
        </w:numPr>
      </w:pPr>
      <w:r>
        <w:t>Run a gel on this PCR, and present me with your lab notebook and results.</w:t>
      </w:r>
    </w:p>
    <w:p w:rsidR="00DC757D" w:rsidRDefault="00DC757D" w:rsidP="00DC757D">
      <w:pPr>
        <w:pStyle w:val="ListParagraph"/>
        <w:numPr>
          <w:ilvl w:val="0"/>
          <w:numId w:val="1"/>
        </w:numPr>
      </w:pPr>
      <w:r>
        <w:t>Troubleshooting time!</w:t>
      </w:r>
    </w:p>
    <w:p w:rsidR="00DC757D" w:rsidRDefault="00DC757D" w:rsidP="00DC757D">
      <w:pPr>
        <w:pStyle w:val="ListParagraph"/>
        <w:numPr>
          <w:ilvl w:val="0"/>
          <w:numId w:val="1"/>
        </w:numPr>
      </w:pPr>
      <w:r>
        <w:t>Receive gold star.</w:t>
      </w:r>
    </w:p>
    <w:p w:rsidR="00542DB7" w:rsidRDefault="00542DB7" w:rsidP="00542DB7">
      <w:r>
        <w:t>_____________________________________________________________________________________</w:t>
      </w:r>
    </w:p>
    <w:p w:rsidR="00DC757D" w:rsidRDefault="00DC757D" w:rsidP="00542DB7">
      <w:pPr>
        <w:pStyle w:val="NoSpacing"/>
      </w:pPr>
      <w:r>
        <w:t>Typically, our undergraduates function here, extrac</w:t>
      </w:r>
      <w:r w:rsidR="00D24C58">
        <w:t>ting DNA and running PCRs</w:t>
      </w:r>
      <w:r>
        <w:t>. If you are interested in learning more, feel free to ask to be trained on:</w:t>
      </w:r>
    </w:p>
    <w:p w:rsidR="00DC757D" w:rsidRPr="00542DB7" w:rsidRDefault="00DC757D" w:rsidP="00542DB7">
      <w:pPr>
        <w:pStyle w:val="NoSpacing"/>
        <w:numPr>
          <w:ilvl w:val="0"/>
          <w:numId w:val="3"/>
        </w:numPr>
        <w:rPr>
          <w:sz w:val="16"/>
        </w:rPr>
      </w:pPr>
      <w:r w:rsidRPr="00542DB7">
        <w:rPr>
          <w:sz w:val="16"/>
        </w:rPr>
        <w:t>DNA Sequencing: where does the PCR go, what comes back, and what does it mean?</w:t>
      </w:r>
    </w:p>
    <w:p w:rsidR="00DC757D" w:rsidRPr="00542DB7" w:rsidRDefault="00DC757D" w:rsidP="00542DB7">
      <w:pPr>
        <w:pStyle w:val="NoSpacing"/>
        <w:numPr>
          <w:ilvl w:val="0"/>
          <w:numId w:val="3"/>
        </w:numPr>
        <w:rPr>
          <w:sz w:val="16"/>
        </w:rPr>
      </w:pPr>
      <w:r w:rsidRPr="00542DB7">
        <w:rPr>
          <w:sz w:val="16"/>
        </w:rPr>
        <w:t xml:space="preserve">Lab Upkeep: what </w:t>
      </w:r>
      <w:r w:rsidR="00542DB7" w:rsidRPr="00542DB7">
        <w:rPr>
          <w:sz w:val="16"/>
        </w:rPr>
        <w:t>goes into keeping a lab going?</w:t>
      </w:r>
    </w:p>
    <w:p w:rsidR="00DC757D" w:rsidRPr="00542DB7" w:rsidRDefault="00542DB7" w:rsidP="00542DB7">
      <w:pPr>
        <w:pStyle w:val="NoSpacing"/>
        <w:numPr>
          <w:ilvl w:val="0"/>
          <w:numId w:val="3"/>
        </w:numPr>
        <w:rPr>
          <w:sz w:val="16"/>
        </w:rPr>
      </w:pPr>
      <w:r w:rsidRPr="00542DB7">
        <w:rPr>
          <w:sz w:val="16"/>
        </w:rPr>
        <w:t>Other methods of DNA Extraction (oh yes, there are more!) Very beneficial for your resume if you want to go on in genetics.</w:t>
      </w:r>
    </w:p>
    <w:p w:rsidR="00542DB7" w:rsidRPr="00542DB7" w:rsidRDefault="00542DB7" w:rsidP="00542DB7">
      <w:pPr>
        <w:pStyle w:val="NoSpacing"/>
        <w:numPr>
          <w:ilvl w:val="0"/>
          <w:numId w:val="3"/>
        </w:numPr>
        <w:rPr>
          <w:sz w:val="16"/>
        </w:rPr>
      </w:pPr>
      <w:r w:rsidRPr="00542DB7">
        <w:rPr>
          <w:sz w:val="16"/>
        </w:rPr>
        <w:t>Other types of PCR (e.g. qPCR)</w:t>
      </w:r>
    </w:p>
    <w:p w:rsidR="00542DB7" w:rsidRPr="00542DB7" w:rsidRDefault="00542DB7" w:rsidP="00542DB7">
      <w:pPr>
        <w:pStyle w:val="NoSpacing"/>
        <w:numPr>
          <w:ilvl w:val="0"/>
          <w:numId w:val="3"/>
        </w:numPr>
        <w:rPr>
          <w:sz w:val="16"/>
        </w:rPr>
      </w:pPr>
      <w:r w:rsidRPr="00542DB7">
        <w:rPr>
          <w:sz w:val="16"/>
        </w:rPr>
        <w:t>Working with RNA</w:t>
      </w:r>
    </w:p>
    <w:p w:rsidR="00542DB7" w:rsidRPr="00542DB7" w:rsidRDefault="00542DB7" w:rsidP="00542DB7">
      <w:pPr>
        <w:pStyle w:val="NoSpacing"/>
        <w:numPr>
          <w:ilvl w:val="0"/>
          <w:numId w:val="3"/>
        </w:numPr>
        <w:rPr>
          <w:sz w:val="16"/>
        </w:rPr>
      </w:pPr>
      <w:r w:rsidRPr="00542DB7">
        <w:rPr>
          <w:sz w:val="16"/>
        </w:rPr>
        <w:t>Working with DNA from other types of animals/plants</w:t>
      </w:r>
    </w:p>
    <w:p w:rsidR="00542DB7" w:rsidRPr="00542DB7" w:rsidRDefault="00542DB7" w:rsidP="00542DB7">
      <w:pPr>
        <w:pStyle w:val="NoSpacing"/>
        <w:numPr>
          <w:ilvl w:val="0"/>
          <w:numId w:val="3"/>
        </w:numPr>
        <w:rPr>
          <w:sz w:val="16"/>
        </w:rPr>
      </w:pPr>
      <w:r w:rsidRPr="00542DB7">
        <w:rPr>
          <w:sz w:val="16"/>
        </w:rPr>
        <w:t>Collecting DNA samples</w:t>
      </w:r>
    </w:p>
    <w:p w:rsidR="00542DB7" w:rsidRPr="00542DB7" w:rsidRDefault="00542DB7" w:rsidP="00542DB7">
      <w:pPr>
        <w:pStyle w:val="NoSpacing"/>
        <w:numPr>
          <w:ilvl w:val="0"/>
          <w:numId w:val="3"/>
        </w:numPr>
        <w:rPr>
          <w:sz w:val="16"/>
        </w:rPr>
      </w:pPr>
      <w:r w:rsidRPr="00542DB7">
        <w:rPr>
          <w:sz w:val="16"/>
        </w:rPr>
        <w:t>Anything else you see and want to learn to do! Our lab is here for you!</w:t>
      </w:r>
    </w:p>
    <w:p w:rsidR="00542DB7" w:rsidRPr="00542DB7" w:rsidRDefault="00542DB7" w:rsidP="00542DB7">
      <w:pPr>
        <w:ind w:left="360"/>
        <w:rPr>
          <w:sz w:val="16"/>
        </w:rPr>
      </w:pPr>
    </w:p>
    <w:sectPr w:rsidR="00542DB7" w:rsidRPr="00542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356C"/>
    <w:multiLevelType w:val="hybridMultilevel"/>
    <w:tmpl w:val="822A141A"/>
    <w:lvl w:ilvl="0" w:tplc="134CAEA2">
      <w:numFmt w:val="bullet"/>
      <w:lvlText w:val="□"/>
      <w:lvlJc w:val="left"/>
      <w:pPr>
        <w:ind w:left="720" w:hanging="360"/>
      </w:pPr>
      <w:rPr>
        <w:rFonts w:ascii="Calibri" w:eastAsiaTheme="minorHAns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73224"/>
    <w:multiLevelType w:val="hybridMultilevel"/>
    <w:tmpl w:val="01FC9E44"/>
    <w:lvl w:ilvl="0" w:tplc="0B0C1F0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D1272C"/>
    <w:multiLevelType w:val="hybridMultilevel"/>
    <w:tmpl w:val="D5ACDAE4"/>
    <w:lvl w:ilvl="0" w:tplc="0B0C1F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A8F"/>
    <w:rsid w:val="000965C8"/>
    <w:rsid w:val="001355E1"/>
    <w:rsid w:val="001B78FD"/>
    <w:rsid w:val="00317F6C"/>
    <w:rsid w:val="00542DB7"/>
    <w:rsid w:val="007C0274"/>
    <w:rsid w:val="008C33E7"/>
    <w:rsid w:val="009145A3"/>
    <w:rsid w:val="009234E5"/>
    <w:rsid w:val="009C0E0E"/>
    <w:rsid w:val="00A755A2"/>
    <w:rsid w:val="00B01D76"/>
    <w:rsid w:val="00BD4A8F"/>
    <w:rsid w:val="00BE6D13"/>
    <w:rsid w:val="00C25DB2"/>
    <w:rsid w:val="00C663B3"/>
    <w:rsid w:val="00CD4E9F"/>
    <w:rsid w:val="00D24C58"/>
    <w:rsid w:val="00DC06F7"/>
    <w:rsid w:val="00DC757D"/>
    <w:rsid w:val="00E7233E"/>
    <w:rsid w:val="00F7142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9657A"/>
  <w15:chartTrackingRefBased/>
  <w15:docId w15:val="{6D36A846-7547-4326-ABA1-99DB471C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5C8"/>
    <w:pPr>
      <w:ind w:left="720"/>
      <w:contextualSpacing/>
    </w:pPr>
  </w:style>
  <w:style w:type="character" w:styleId="Hyperlink">
    <w:name w:val="Hyperlink"/>
    <w:basedOn w:val="DefaultParagraphFont"/>
    <w:uiPriority w:val="99"/>
    <w:unhideWhenUsed/>
    <w:rsid w:val="00CD4E9F"/>
    <w:rPr>
      <w:color w:val="0563C1" w:themeColor="hyperlink"/>
      <w:u w:val="single"/>
    </w:rPr>
  </w:style>
  <w:style w:type="character" w:styleId="Mention">
    <w:name w:val="Mention"/>
    <w:basedOn w:val="DefaultParagraphFont"/>
    <w:uiPriority w:val="99"/>
    <w:semiHidden/>
    <w:unhideWhenUsed/>
    <w:rsid w:val="00CD4E9F"/>
    <w:rPr>
      <w:color w:val="2B579A"/>
      <w:shd w:val="clear" w:color="auto" w:fill="E6E6E6"/>
    </w:rPr>
  </w:style>
  <w:style w:type="paragraph" w:styleId="NoSpacing">
    <w:name w:val="No Spacing"/>
    <w:uiPriority w:val="1"/>
    <w:qFormat/>
    <w:rsid w:val="001355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tTj8p05jA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Varney</dc:creator>
  <cp:keywords/>
  <dc:description/>
  <cp:lastModifiedBy>Rebecca Varney</cp:lastModifiedBy>
  <cp:revision>6</cp:revision>
  <dcterms:created xsi:type="dcterms:W3CDTF">2017-08-02T21:21:00Z</dcterms:created>
  <dcterms:modified xsi:type="dcterms:W3CDTF">2019-12-30T19:22:00Z</dcterms:modified>
</cp:coreProperties>
</file>